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7435A" w14:textId="570C0F43" w:rsidR="0056075C" w:rsidRDefault="001017A7" w:rsidP="00ED7DF1">
      <w:pPr>
        <w:suppressAutoHyphens w:val="0"/>
        <w:jc w:val="right"/>
        <w:outlineLvl w:val="0"/>
        <w:rPr>
          <w:rFonts w:ascii="Times New Roman" w:hAnsi="Times New Roman" w:cs="Times New Roman"/>
          <w:color w:val="auto"/>
          <w:lang w:eastAsia="lt-LT"/>
        </w:rPr>
      </w:pPr>
      <w:r w:rsidRPr="000C5BDD">
        <w:rPr>
          <w:rFonts w:ascii="Times New Roman" w:hAnsi="Times New Roman" w:cs="Times New Roman"/>
          <w:color w:val="auto"/>
          <w:lang w:eastAsia="lt-LT"/>
        </w:rPr>
        <w:t xml:space="preserve">Pirkimo sąlygų </w:t>
      </w:r>
      <w:r w:rsidR="00535FFA">
        <w:rPr>
          <w:rFonts w:ascii="Times New Roman" w:hAnsi="Times New Roman" w:cs="Times New Roman"/>
          <w:color w:val="auto"/>
          <w:lang w:eastAsia="lt-LT"/>
        </w:rPr>
        <w:t>9</w:t>
      </w:r>
      <w:bookmarkStart w:id="0" w:name="_GoBack"/>
      <w:bookmarkEnd w:id="0"/>
      <w:r w:rsidRPr="000C5BDD">
        <w:rPr>
          <w:rFonts w:ascii="Times New Roman" w:hAnsi="Times New Roman" w:cs="Times New Roman"/>
          <w:color w:val="auto"/>
          <w:lang w:eastAsia="lt-LT"/>
        </w:rPr>
        <w:t xml:space="preserve"> </w:t>
      </w:r>
      <w:r w:rsidR="0031053E">
        <w:rPr>
          <w:rFonts w:ascii="Times New Roman" w:hAnsi="Times New Roman" w:cs="Times New Roman"/>
          <w:color w:val="auto"/>
          <w:lang w:eastAsia="lt-LT"/>
        </w:rPr>
        <w:t>p</w:t>
      </w:r>
      <w:r w:rsidRPr="000C5BDD">
        <w:rPr>
          <w:rFonts w:ascii="Times New Roman" w:hAnsi="Times New Roman" w:cs="Times New Roman"/>
          <w:color w:val="auto"/>
          <w:lang w:eastAsia="lt-LT"/>
        </w:rPr>
        <w:t xml:space="preserve">riedas </w:t>
      </w:r>
    </w:p>
    <w:p w14:paraId="5074B12C" w14:textId="77777777" w:rsidR="00FA2503" w:rsidRDefault="00FA2503" w:rsidP="0031053E">
      <w:pPr>
        <w:suppressAutoHyphens w:val="0"/>
        <w:jc w:val="right"/>
        <w:outlineLvl w:val="0"/>
        <w:rPr>
          <w:rFonts w:ascii="Times New Roman" w:hAnsi="Times New Roman" w:cs="Times New Roman"/>
          <w:color w:val="auto"/>
          <w:lang w:eastAsia="lt-LT"/>
        </w:rPr>
      </w:pPr>
    </w:p>
    <w:p w14:paraId="56DB4F86" w14:textId="50E13CED" w:rsidR="00FF7BBF" w:rsidRPr="00A12E20" w:rsidRDefault="00435102" w:rsidP="00A12E20">
      <w:pPr>
        <w:suppressAutoHyphens w:val="0"/>
        <w:jc w:val="center"/>
        <w:outlineLvl w:val="0"/>
        <w:rPr>
          <w:rFonts w:ascii="Times New Roman" w:hAnsi="Times New Roman" w:cs="Times New Roman"/>
          <w:b/>
          <w:color w:val="auto"/>
          <w:lang w:eastAsia="en-US"/>
        </w:rPr>
      </w:pPr>
      <w:r w:rsidRPr="000C5BDD">
        <w:rPr>
          <w:rFonts w:ascii="Times New Roman" w:hAnsi="Times New Roman" w:cs="Times New Roman"/>
          <w:b/>
          <w:color w:val="auto"/>
          <w:lang w:eastAsia="en-US"/>
        </w:rPr>
        <w:t>ĮKAINOTAS VEIKLŲ SĄRAŠAS</w:t>
      </w:r>
    </w:p>
    <w:p w14:paraId="5917CFE3" w14:textId="4F55E0E3" w:rsidR="00702138" w:rsidRDefault="00ED7DF1" w:rsidP="00ED7DF1">
      <w:pPr>
        <w:suppressAutoHyphens w:val="0"/>
        <w:jc w:val="center"/>
        <w:outlineLvl w:val="0"/>
        <w:rPr>
          <w:rFonts w:ascii="Times New Roman" w:hAnsi="Times New Roman" w:cs="Times New Roman"/>
          <w:b/>
          <w:color w:val="auto"/>
          <w:lang w:eastAsia="en-US"/>
        </w:rPr>
      </w:pPr>
      <w:r w:rsidRPr="00716127">
        <w:rPr>
          <w:rFonts w:ascii="Times New Roman" w:hAnsi="Times New Roman" w:cs="Times New Roman"/>
          <w:b/>
          <w:caps/>
          <w:color w:val="auto"/>
          <w:lang w:eastAsia="lt-LT"/>
        </w:rPr>
        <w:t xml:space="preserve">Viešojo tualeto ir buitinių nuotekų valymo įrenginio, esančio adresu: Ežero g. 1A, Vištyčio mstl., Vilkaviškio r. sav. statybos </w:t>
      </w:r>
      <w:r w:rsidR="00A12E20" w:rsidRPr="00B31D71">
        <w:rPr>
          <w:rFonts w:ascii="Times New Roman" w:hAnsi="Times New Roman" w:cs="Times New Roman"/>
          <w:b/>
          <w:color w:val="auto"/>
          <w:lang w:eastAsia="en-US"/>
        </w:rPr>
        <w:t>DARB</w:t>
      </w:r>
      <w:r w:rsidR="00A12E20">
        <w:rPr>
          <w:rFonts w:ascii="Times New Roman" w:hAnsi="Times New Roman" w:cs="Times New Roman"/>
          <w:b/>
          <w:color w:val="auto"/>
          <w:lang w:eastAsia="en-US"/>
        </w:rPr>
        <w:t>AI</w:t>
      </w:r>
      <w:r w:rsidR="00714851">
        <w:rPr>
          <w:rFonts w:ascii="Times New Roman" w:hAnsi="Times New Roman" w:cs="Times New Roman"/>
          <w:b/>
          <w:color w:val="auto"/>
          <w:lang w:eastAsia="en-US"/>
        </w:rPr>
        <w:t xml:space="preserve"> </w:t>
      </w:r>
    </w:p>
    <w:p w14:paraId="5463F96C" w14:textId="77777777" w:rsidR="001017A7" w:rsidRPr="006A1B27" w:rsidRDefault="001017A7" w:rsidP="001017A7">
      <w:pPr>
        <w:suppressAutoHyphens w:val="0"/>
        <w:outlineLvl w:val="0"/>
        <w:rPr>
          <w:rFonts w:ascii="Times New Roman" w:hAnsi="Times New Roman" w:cs="Times New Roman"/>
          <w:b/>
          <w:color w:val="auto"/>
          <w:lang w:eastAsia="en-US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4879"/>
        <w:gridCol w:w="1275"/>
        <w:gridCol w:w="1419"/>
        <w:gridCol w:w="1277"/>
        <w:gridCol w:w="1416"/>
        <w:gridCol w:w="1419"/>
        <w:gridCol w:w="1663"/>
      </w:tblGrid>
      <w:tr w:rsidR="00A12E20" w:rsidRPr="006A1B27" w14:paraId="4088ECA9" w14:textId="77777777" w:rsidTr="00ED7DF1">
        <w:trPr>
          <w:cantSplit/>
          <w:trHeight w:val="355"/>
        </w:trPr>
        <w:tc>
          <w:tcPr>
            <w:tcW w:w="193" w:type="pct"/>
            <w:vMerge w:val="restart"/>
            <w:vAlign w:val="center"/>
          </w:tcPr>
          <w:p w14:paraId="1A648CB0" w14:textId="77777777" w:rsidR="00A12E20" w:rsidRPr="006A1B27" w:rsidRDefault="00A12E20" w:rsidP="00F92C97">
            <w:pPr>
              <w:suppressAutoHyphens w:val="0"/>
              <w:ind w:right="-113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Eil. Nr</w:t>
            </w:r>
            <w:r w:rsidRPr="006A1B27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57" w:type="pct"/>
            <w:vMerge w:val="restart"/>
            <w:vAlign w:val="center"/>
          </w:tcPr>
          <w:p w14:paraId="3B7CEE2A" w14:textId="276A11E0" w:rsidR="00A12E20" w:rsidRPr="00ED7DF1" w:rsidRDefault="00A12E20" w:rsidP="00ED7DF1">
            <w:pPr>
              <w:keepNext/>
              <w:suppressAutoHyphens w:val="0"/>
              <w:ind w:left="73"/>
              <w:jc w:val="center"/>
              <w:outlineLvl w:val="4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Darbų gupių (etapų) pavadinimai</w:t>
            </w:r>
          </w:p>
        </w:tc>
        <w:tc>
          <w:tcPr>
            <w:tcW w:w="2451" w:type="pct"/>
            <w:gridSpan w:val="5"/>
            <w:vAlign w:val="center"/>
          </w:tcPr>
          <w:p w14:paraId="3C9F4972" w14:textId="6E489740" w:rsidR="00A12E20" w:rsidRPr="006A1B27" w:rsidRDefault="00A12E20" w:rsidP="00F92C97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Darbų grupės (etapo) kainos mėnesiais išskaidymas pagal Rangovo planuojamą Darbų grupės (etapo) įvykdymą (Eur)</w:t>
            </w:r>
          </w:p>
        </w:tc>
        <w:tc>
          <w:tcPr>
            <w:tcW w:w="599" w:type="pct"/>
            <w:vAlign w:val="center"/>
          </w:tcPr>
          <w:p w14:paraId="01FC20F4" w14:textId="2B3C7693" w:rsidR="00A12E20" w:rsidRPr="006A1B27" w:rsidRDefault="00A12E20" w:rsidP="00ED7DF1">
            <w:pPr>
              <w:suppressAutoHyphens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bookmarkStart w:id="1" w:name="_Toc73434231"/>
            <w:bookmarkStart w:id="2" w:name="_Toc73434344"/>
            <w:bookmarkStart w:id="3" w:name="_Toc76448822"/>
            <w:bookmarkStart w:id="4" w:name="_Toc112567501"/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Kaina </w:t>
            </w:r>
            <w:bookmarkStart w:id="5" w:name="_Toc42509141"/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(</w:t>
            </w:r>
            <w:proofErr w:type="spellStart"/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Eur</w:t>
            </w:r>
            <w:proofErr w:type="spellEnd"/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) be PVM</w:t>
            </w:r>
            <w:bookmarkEnd w:id="1"/>
            <w:bookmarkEnd w:id="2"/>
            <w:bookmarkEnd w:id="3"/>
            <w:bookmarkEnd w:id="4"/>
            <w:bookmarkEnd w:id="5"/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</w:tr>
      <w:tr w:rsidR="00ED7DF1" w:rsidRPr="006A1B27" w14:paraId="05948E2E" w14:textId="77777777" w:rsidTr="00ED7DF1">
        <w:trPr>
          <w:cantSplit/>
          <w:trHeight w:val="1206"/>
        </w:trPr>
        <w:tc>
          <w:tcPr>
            <w:tcW w:w="193" w:type="pct"/>
            <w:vMerge/>
          </w:tcPr>
          <w:p w14:paraId="5FEBD5D4" w14:textId="77777777" w:rsidR="00ED7DF1" w:rsidRPr="006A1B27" w:rsidRDefault="00ED7DF1" w:rsidP="00F92C97">
            <w:pPr>
              <w:suppressAutoHyphens w:val="0"/>
              <w:ind w:left="175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  <w:vMerge/>
          </w:tcPr>
          <w:p w14:paraId="75770CF7" w14:textId="77777777" w:rsidR="00ED7DF1" w:rsidRPr="006A1B27" w:rsidRDefault="00ED7DF1" w:rsidP="00F92C97">
            <w:pPr>
              <w:suppressAutoHyphens w:val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59" w:type="pct"/>
            <w:textDirection w:val="btLr"/>
            <w:vAlign w:val="center"/>
          </w:tcPr>
          <w:p w14:paraId="73394F98" w14:textId="77777777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I mėn.</w:t>
            </w:r>
          </w:p>
        </w:tc>
        <w:tc>
          <w:tcPr>
            <w:tcW w:w="511" w:type="pct"/>
            <w:textDirection w:val="btLr"/>
            <w:vAlign w:val="center"/>
          </w:tcPr>
          <w:p w14:paraId="78AF81C3" w14:textId="77777777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II mėn.</w:t>
            </w:r>
          </w:p>
        </w:tc>
        <w:tc>
          <w:tcPr>
            <w:tcW w:w="460" w:type="pct"/>
            <w:textDirection w:val="btLr"/>
          </w:tcPr>
          <w:p w14:paraId="00120650" w14:textId="77777777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III mėn.</w:t>
            </w:r>
          </w:p>
        </w:tc>
        <w:tc>
          <w:tcPr>
            <w:tcW w:w="510" w:type="pct"/>
            <w:textDirection w:val="btLr"/>
          </w:tcPr>
          <w:p w14:paraId="4E88D0E7" w14:textId="77777777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IV mėn.</w:t>
            </w:r>
          </w:p>
        </w:tc>
        <w:tc>
          <w:tcPr>
            <w:tcW w:w="511" w:type="pct"/>
            <w:textDirection w:val="btLr"/>
            <w:vAlign w:val="center"/>
          </w:tcPr>
          <w:p w14:paraId="0ED8D9A0" w14:textId="3D5E6DD5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E5B53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V mėn.</w:t>
            </w:r>
          </w:p>
        </w:tc>
        <w:tc>
          <w:tcPr>
            <w:tcW w:w="599" w:type="pct"/>
            <w:textDirection w:val="btLr"/>
          </w:tcPr>
          <w:p w14:paraId="5A3D87EE" w14:textId="45D17095" w:rsidR="00ED7DF1" w:rsidRPr="003E5B53" w:rsidRDefault="00ED7DF1" w:rsidP="00F92C97">
            <w:pPr>
              <w:suppressAutoHyphens w:val="0"/>
              <w:ind w:left="113" w:right="113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</w:tr>
      <w:tr w:rsidR="00866AD8" w:rsidRPr="006A1B27" w14:paraId="0771A9E4" w14:textId="77777777" w:rsidTr="00866AD8">
        <w:trPr>
          <w:trHeight w:val="416"/>
        </w:trPr>
        <w:tc>
          <w:tcPr>
            <w:tcW w:w="193" w:type="pct"/>
            <w:vMerge w:val="restart"/>
          </w:tcPr>
          <w:p w14:paraId="56F689C1" w14:textId="2328A618" w:rsidR="00866AD8" w:rsidRPr="006A1B27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pct"/>
          </w:tcPr>
          <w:p w14:paraId="4B0F9B83" w14:textId="425CCED1" w:rsidR="00866AD8" w:rsidRPr="003E5B53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</w:pPr>
            <w:r w:rsidRPr="00716127">
              <w:rPr>
                <w:rFonts w:ascii="Times New Roman" w:hAnsi="Times New Roman" w:cs="Times New Roman"/>
                <w:color w:val="auto"/>
                <w:lang w:eastAsia="en-US"/>
              </w:rPr>
              <w:t>Viešojo tualeto ir buitinių nuotekų valymo įrenginio, esančio adresu: Ežero g. 1A, Vištyčio mstl., Vilkaviškio r. sav. statybos darbai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:</w:t>
            </w:r>
          </w:p>
        </w:tc>
        <w:tc>
          <w:tcPr>
            <w:tcW w:w="459" w:type="pct"/>
          </w:tcPr>
          <w:p w14:paraId="30CDC7BC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61743449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4206CF2D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1A46D874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120EEEF0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23156934" w14:textId="30218C45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7D28ECA1" w14:textId="77777777" w:rsidTr="00ED7DF1">
        <w:trPr>
          <w:trHeight w:val="413"/>
        </w:trPr>
        <w:tc>
          <w:tcPr>
            <w:tcW w:w="193" w:type="pct"/>
            <w:vMerge/>
          </w:tcPr>
          <w:p w14:paraId="219DD010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3E43B4D4" w14:textId="4DFAC8C7" w:rsidR="00866AD8" w:rsidRPr="00716127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1.1.  Vandens gerinimo įrenginių pastatas</w:t>
            </w:r>
          </w:p>
        </w:tc>
        <w:tc>
          <w:tcPr>
            <w:tcW w:w="459" w:type="pct"/>
          </w:tcPr>
          <w:p w14:paraId="467CF9A3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4381CD23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65A79945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69AFD8EF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1A22461B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2FE84843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6376FFE9" w14:textId="77777777" w:rsidTr="00ED7DF1">
        <w:trPr>
          <w:trHeight w:val="413"/>
        </w:trPr>
        <w:tc>
          <w:tcPr>
            <w:tcW w:w="193" w:type="pct"/>
            <w:vMerge/>
          </w:tcPr>
          <w:p w14:paraId="260AE8D5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0B92EF1A" w14:textId="28F56451" w:rsidR="00866AD8" w:rsidRPr="00866AD8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1.2. Pastatas</w:t>
            </w:r>
          </w:p>
        </w:tc>
        <w:tc>
          <w:tcPr>
            <w:tcW w:w="459" w:type="pct"/>
          </w:tcPr>
          <w:p w14:paraId="1EEB6302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4741FDCC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49B24C2E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58216F14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15AF4176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7F6F149E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2F7B1746" w14:textId="77777777" w:rsidTr="00ED7DF1">
        <w:trPr>
          <w:trHeight w:val="413"/>
        </w:trPr>
        <w:tc>
          <w:tcPr>
            <w:tcW w:w="193" w:type="pct"/>
            <w:vMerge/>
          </w:tcPr>
          <w:p w14:paraId="67447A10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490BB1A5" w14:textId="69165216" w:rsidR="00866AD8" w:rsidRPr="00716127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1.3. Sklypo planas:</w:t>
            </w:r>
          </w:p>
        </w:tc>
        <w:tc>
          <w:tcPr>
            <w:tcW w:w="459" w:type="pct"/>
          </w:tcPr>
          <w:p w14:paraId="60AAEE1E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187DD350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2E205272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2907A39A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251C09AA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3FAB7382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096D028E" w14:textId="77777777" w:rsidTr="00ED7DF1">
        <w:trPr>
          <w:trHeight w:val="413"/>
        </w:trPr>
        <w:tc>
          <w:tcPr>
            <w:tcW w:w="193" w:type="pct"/>
            <w:vMerge/>
          </w:tcPr>
          <w:p w14:paraId="20389220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354AAA38" w14:textId="563DCB63" w:rsidR="00866AD8" w:rsidRPr="00716127" w:rsidRDefault="00866AD8" w:rsidP="00866AD8">
            <w:pPr>
              <w:suppressAutoHyphens w:val="0"/>
              <w:ind w:firstLine="377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1.3.1. Demontavimo darbai</w:t>
            </w:r>
          </w:p>
        </w:tc>
        <w:tc>
          <w:tcPr>
            <w:tcW w:w="459" w:type="pct"/>
          </w:tcPr>
          <w:p w14:paraId="0C7102F5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668B37F5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05EEB2BC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314B8C06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3A477EB9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63D5500E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65B97C05" w14:textId="77777777" w:rsidTr="00ED7DF1">
        <w:trPr>
          <w:trHeight w:val="413"/>
        </w:trPr>
        <w:tc>
          <w:tcPr>
            <w:tcW w:w="193" w:type="pct"/>
            <w:vMerge/>
          </w:tcPr>
          <w:p w14:paraId="3607B06B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6007C080" w14:textId="7997551A" w:rsidR="00866AD8" w:rsidRPr="00716127" w:rsidRDefault="00866AD8" w:rsidP="00866AD8">
            <w:pPr>
              <w:suppressAutoHyphens w:val="0"/>
              <w:ind w:firstLine="377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 xml:space="preserve">1.3.2.Teritorijos sutvarkymo darbai   </w:t>
            </w:r>
          </w:p>
        </w:tc>
        <w:tc>
          <w:tcPr>
            <w:tcW w:w="459" w:type="pct"/>
          </w:tcPr>
          <w:p w14:paraId="2470E138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197CD858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658467E1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2392209F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37FA2D3C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13A6167D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0F060998" w14:textId="77777777" w:rsidTr="00ED7DF1">
        <w:trPr>
          <w:trHeight w:val="413"/>
        </w:trPr>
        <w:tc>
          <w:tcPr>
            <w:tcW w:w="193" w:type="pct"/>
            <w:vMerge/>
          </w:tcPr>
          <w:p w14:paraId="17D7B804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49BB3005" w14:textId="26B6B2E1" w:rsidR="00866AD8" w:rsidRPr="00716127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1.4. Vandentiekis ir nuotekos</w:t>
            </w:r>
          </w:p>
        </w:tc>
        <w:tc>
          <w:tcPr>
            <w:tcW w:w="459" w:type="pct"/>
          </w:tcPr>
          <w:p w14:paraId="2D2DFCFE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584F798F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7BF74241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57B5B99D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719E9B91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6CC2FA37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24F01FC5" w14:textId="77777777" w:rsidTr="00ED7DF1">
        <w:trPr>
          <w:trHeight w:val="413"/>
        </w:trPr>
        <w:tc>
          <w:tcPr>
            <w:tcW w:w="193" w:type="pct"/>
            <w:vMerge/>
          </w:tcPr>
          <w:p w14:paraId="75AAB833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31696E45" w14:textId="61A8E06D" w:rsidR="00866AD8" w:rsidRPr="00716127" w:rsidRDefault="00866AD8" w:rsidP="00866AD8">
            <w:pPr>
              <w:suppressAutoHyphens w:val="0"/>
              <w:ind w:firstLine="377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1.4.1. Lauko vandentiekio tinklai</w:t>
            </w:r>
          </w:p>
        </w:tc>
        <w:tc>
          <w:tcPr>
            <w:tcW w:w="459" w:type="pct"/>
          </w:tcPr>
          <w:p w14:paraId="34B81CB7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1632758B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28D41FE7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6CD8A28E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4DE0FFEC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4BC6CE96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0EDCD94D" w14:textId="77777777" w:rsidTr="00ED7DF1">
        <w:trPr>
          <w:trHeight w:val="413"/>
        </w:trPr>
        <w:tc>
          <w:tcPr>
            <w:tcW w:w="193" w:type="pct"/>
            <w:vMerge/>
          </w:tcPr>
          <w:p w14:paraId="2AFF82CA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27493808" w14:textId="7FD85019" w:rsidR="00866AD8" w:rsidRPr="00716127" w:rsidRDefault="00866AD8" w:rsidP="00866AD8">
            <w:pPr>
              <w:suppressAutoHyphens w:val="0"/>
              <w:ind w:firstLine="377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1.4.2. Nuotekų tinklai</w:t>
            </w:r>
          </w:p>
        </w:tc>
        <w:tc>
          <w:tcPr>
            <w:tcW w:w="459" w:type="pct"/>
          </w:tcPr>
          <w:p w14:paraId="3EF74AAC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2FF87211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693CB7E3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596764C4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6E91A338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642F8A63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66AD8" w:rsidRPr="006A1B27" w14:paraId="3F3D2434" w14:textId="77777777" w:rsidTr="00ED7DF1">
        <w:trPr>
          <w:trHeight w:val="413"/>
        </w:trPr>
        <w:tc>
          <w:tcPr>
            <w:tcW w:w="193" w:type="pct"/>
            <w:vMerge/>
          </w:tcPr>
          <w:p w14:paraId="49891093" w14:textId="77777777" w:rsidR="00866AD8" w:rsidRDefault="00866AD8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57" w:type="pct"/>
          </w:tcPr>
          <w:p w14:paraId="2A4DBAAF" w14:textId="24FD81F1" w:rsidR="00866AD8" w:rsidRPr="00716127" w:rsidRDefault="00866AD8" w:rsidP="00866AD8">
            <w:pPr>
              <w:suppressAutoHyphens w:val="0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  <w:t>1.5. Elektrotechnika</w:t>
            </w:r>
          </w:p>
        </w:tc>
        <w:tc>
          <w:tcPr>
            <w:tcW w:w="459" w:type="pct"/>
          </w:tcPr>
          <w:p w14:paraId="02FF98E7" w14:textId="77777777" w:rsidR="00866AD8" w:rsidRPr="003E5B53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22999AC7" w14:textId="77777777" w:rsidR="00866AD8" w:rsidRPr="006A1B27" w:rsidRDefault="00866AD8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79D39B5C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45FC0BD0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715DF9E9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3D494732" w14:textId="77777777" w:rsidR="00866AD8" w:rsidRPr="006A1B27" w:rsidRDefault="00866AD8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D7DF1" w:rsidRPr="006A1B27" w14:paraId="074FDEED" w14:textId="77777777" w:rsidTr="00ED7DF1">
        <w:trPr>
          <w:trHeight w:val="70"/>
        </w:trPr>
        <w:tc>
          <w:tcPr>
            <w:tcW w:w="193" w:type="pct"/>
          </w:tcPr>
          <w:p w14:paraId="661D30BA" w14:textId="5597A9D7" w:rsidR="00ED7DF1" w:rsidRPr="006A1B27" w:rsidRDefault="00ED7DF1" w:rsidP="0056375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7" w:type="pct"/>
          </w:tcPr>
          <w:p w14:paraId="08E34E47" w14:textId="48F6DD75" w:rsidR="00ED7DF1" w:rsidRPr="003E5B53" w:rsidRDefault="00ED7DF1" w:rsidP="00FF7BBF">
            <w:pPr>
              <w:suppressAutoHyphens w:val="0"/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</w:pPr>
            <w:r w:rsidRPr="00716127">
              <w:rPr>
                <w:rFonts w:ascii="Times New Roman" w:hAnsi="Times New Roman" w:cs="Times New Roman"/>
                <w:color w:val="auto"/>
                <w:lang w:eastAsia="en-US"/>
              </w:rPr>
              <w:t>Viešojo tualeto ir buitinių nuotekų valymo įrenginio, esančio adresu: Ežero g. 1A, Vištyčio mstl., Vilkaviškio r. sav.</w:t>
            </w:r>
            <w:r w:rsidRPr="00E363CD">
              <w:rPr>
                <w:rFonts w:ascii="Times New Roman" w:hAnsi="Times New Roman" w:cs="Times New Roman"/>
                <w:color w:val="auto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7B2661">
              <w:rPr>
                <w:rFonts w:ascii="Times New Roman" w:hAnsi="Times New Roman" w:cs="Times New Roman"/>
                <w:iCs/>
                <w:color w:val="auto"/>
                <w:lang w:eastAsia="en-US"/>
              </w:rPr>
              <w:t>kadastrinių matavimų byl</w:t>
            </w:r>
            <w:r>
              <w:rPr>
                <w:rFonts w:ascii="Times New Roman" w:hAnsi="Times New Roman" w:cs="Times New Roman"/>
                <w:iCs/>
                <w:color w:val="auto"/>
                <w:lang w:eastAsia="en-US"/>
              </w:rPr>
              <w:t>os parengimas</w:t>
            </w:r>
            <w:r w:rsidRPr="007B2661">
              <w:rPr>
                <w:rFonts w:ascii="Times New Roman" w:hAnsi="Times New Roman" w:cs="Times New Roman"/>
                <w:iCs/>
                <w:color w:val="auto"/>
                <w:lang w:eastAsia="en-US"/>
              </w:rPr>
              <w:t xml:space="preserve"> su </w:t>
            </w:r>
            <w:r>
              <w:rPr>
                <w:rFonts w:ascii="Times New Roman" w:hAnsi="Times New Roman" w:cs="Times New Roman"/>
                <w:iCs/>
                <w:color w:val="auto"/>
                <w:lang w:eastAsia="en-US"/>
              </w:rPr>
              <w:t xml:space="preserve">teigiama </w:t>
            </w:r>
            <w:r w:rsidRPr="007B2661">
              <w:rPr>
                <w:rFonts w:ascii="Times New Roman" w:hAnsi="Times New Roman" w:cs="Times New Roman"/>
                <w:iCs/>
                <w:color w:val="auto"/>
                <w:lang w:eastAsia="en-US"/>
              </w:rPr>
              <w:t>VĮ Registrų centras patikra</w:t>
            </w:r>
          </w:p>
        </w:tc>
        <w:tc>
          <w:tcPr>
            <w:tcW w:w="459" w:type="pct"/>
          </w:tcPr>
          <w:p w14:paraId="133EB331" w14:textId="6BAE9E58" w:rsidR="00ED7DF1" w:rsidRPr="003E5B53" w:rsidRDefault="00ED7DF1" w:rsidP="00866AD8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676D1785" w14:textId="77777777" w:rsidR="00ED7DF1" w:rsidRPr="006A1B27" w:rsidRDefault="00ED7DF1" w:rsidP="00FF7BBF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5F2C3669" w14:textId="77777777" w:rsidR="00ED7DF1" w:rsidRPr="006A1B27" w:rsidRDefault="00ED7DF1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3E3045F7" w14:textId="77777777" w:rsidR="00ED7DF1" w:rsidRPr="006A1B27" w:rsidRDefault="00ED7DF1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7B3F82C3" w14:textId="77777777" w:rsidR="00ED7DF1" w:rsidRPr="006A1B27" w:rsidRDefault="00ED7DF1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1EE30BFE" w14:textId="61F125AF" w:rsidR="00ED7DF1" w:rsidRPr="006A1B27" w:rsidRDefault="00ED7DF1" w:rsidP="00FF7BBF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D7DF1" w:rsidRPr="006A1B27" w14:paraId="6B522756" w14:textId="77777777" w:rsidTr="00ED7DF1">
        <w:trPr>
          <w:trHeight w:val="70"/>
        </w:trPr>
        <w:tc>
          <w:tcPr>
            <w:tcW w:w="193" w:type="pct"/>
          </w:tcPr>
          <w:p w14:paraId="50AB4412" w14:textId="35E0E313" w:rsidR="00ED7DF1" w:rsidRPr="006A1B27" w:rsidRDefault="00ED7DF1" w:rsidP="00ED7DF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57" w:type="pct"/>
          </w:tcPr>
          <w:p w14:paraId="555F550F" w14:textId="225791B1" w:rsidR="00ED7DF1" w:rsidRPr="003E5B53" w:rsidRDefault="00ED7DF1" w:rsidP="00ED7DF1">
            <w:pPr>
              <w:suppressAutoHyphens w:val="0"/>
              <w:rPr>
                <w:rFonts w:ascii="Times New Roman" w:hAnsi="Times New Roman" w:cs="Times New Roman"/>
                <w:bCs/>
                <w:iCs/>
                <w:color w:val="auto"/>
                <w:lang w:eastAsia="en-US"/>
              </w:rPr>
            </w:pPr>
            <w:r w:rsidRPr="00716127">
              <w:rPr>
                <w:rFonts w:ascii="Times New Roman" w:hAnsi="Times New Roman" w:cs="Times New Roman"/>
                <w:color w:val="auto"/>
                <w:lang w:eastAsia="en-US"/>
              </w:rPr>
              <w:t>Viešojo tualeto ir buitinių nuotekų valymo įrenginio, esančio adresu: Ežero g. 1A, Vištyčio mstl., Vilkaviškio r. sav.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D578F3">
              <w:rPr>
                <w:rFonts w:ascii="Times New Roman" w:hAnsi="Times New Roman" w:cs="Times New Roman"/>
              </w:rPr>
              <w:t xml:space="preserve">žemės sklypo </w:t>
            </w:r>
            <w:r w:rsidRPr="00D578F3">
              <w:rPr>
                <w:rFonts w:ascii="Times New Roman" w:hAnsi="Times New Roman" w:cs="Times New Roman"/>
              </w:rPr>
              <w:lastRenderedPageBreak/>
              <w:t>registravimo</w:t>
            </w:r>
            <w:r>
              <w:rPr>
                <w:rFonts w:ascii="Times New Roman" w:hAnsi="Times New Roman" w:cs="Times New Roman"/>
              </w:rPr>
              <w:t xml:space="preserve"> bylos patikslinimas su teigiama </w:t>
            </w:r>
            <w:r w:rsidRPr="007B2661">
              <w:rPr>
                <w:rFonts w:ascii="Times New Roman" w:hAnsi="Times New Roman" w:cs="Times New Roman"/>
                <w:iCs/>
                <w:color w:val="auto"/>
                <w:lang w:eastAsia="en-US"/>
              </w:rPr>
              <w:t>VĮ Registrų centras patikra</w:t>
            </w:r>
          </w:p>
        </w:tc>
        <w:tc>
          <w:tcPr>
            <w:tcW w:w="459" w:type="pct"/>
          </w:tcPr>
          <w:p w14:paraId="454EF737" w14:textId="77777777" w:rsidR="00ED7DF1" w:rsidRPr="003E5B53" w:rsidRDefault="00ED7DF1" w:rsidP="00ED7DF1">
            <w:pPr>
              <w:suppressAutoHyphens w:val="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1" w:type="pct"/>
          </w:tcPr>
          <w:p w14:paraId="016EDFDC" w14:textId="77777777" w:rsidR="00ED7DF1" w:rsidRPr="006A1B27" w:rsidRDefault="00ED7DF1" w:rsidP="00ED7DF1">
            <w:pPr>
              <w:suppressAutoHyphens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0" w:type="pct"/>
          </w:tcPr>
          <w:p w14:paraId="158EBD76" w14:textId="77777777" w:rsidR="00ED7DF1" w:rsidRPr="006A1B27" w:rsidRDefault="00ED7DF1" w:rsidP="00ED7DF1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" w:type="pct"/>
          </w:tcPr>
          <w:p w14:paraId="200716BC" w14:textId="77777777" w:rsidR="00ED7DF1" w:rsidRPr="006A1B27" w:rsidRDefault="00ED7DF1" w:rsidP="00ED7DF1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</w:tcPr>
          <w:p w14:paraId="627EAC81" w14:textId="77777777" w:rsidR="00ED7DF1" w:rsidRPr="006A1B27" w:rsidRDefault="00ED7DF1" w:rsidP="00ED7DF1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99" w:type="pct"/>
          </w:tcPr>
          <w:p w14:paraId="1C6860B1" w14:textId="4E886B06" w:rsidR="00ED7DF1" w:rsidRPr="006A1B27" w:rsidRDefault="00ED7DF1" w:rsidP="00ED7DF1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12E20" w:rsidRPr="006A1B27" w14:paraId="3BE45C8A" w14:textId="77777777" w:rsidTr="00A12E20">
        <w:trPr>
          <w:trHeight w:val="70"/>
        </w:trPr>
        <w:tc>
          <w:tcPr>
            <w:tcW w:w="4401" w:type="pct"/>
            <w:gridSpan w:val="7"/>
          </w:tcPr>
          <w:p w14:paraId="177465F6" w14:textId="45CB6838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D146A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Suma </w:t>
            </w:r>
            <w:r w:rsidRPr="00AD146A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be PVM (</w:t>
            </w:r>
            <w:proofErr w:type="spellStart"/>
            <w:r w:rsidRPr="00AD146A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Eur</w:t>
            </w:r>
            <w:proofErr w:type="spellEnd"/>
            <w:r w:rsidRPr="00AD146A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):</w:t>
            </w:r>
          </w:p>
        </w:tc>
        <w:tc>
          <w:tcPr>
            <w:tcW w:w="599" w:type="pct"/>
          </w:tcPr>
          <w:p w14:paraId="385F5248" w14:textId="17F119B8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12E20" w:rsidRPr="006A1B27" w14:paraId="5B24E425" w14:textId="77777777" w:rsidTr="00A12E20">
        <w:trPr>
          <w:trHeight w:val="70"/>
        </w:trPr>
        <w:tc>
          <w:tcPr>
            <w:tcW w:w="4401" w:type="pct"/>
            <w:gridSpan w:val="7"/>
          </w:tcPr>
          <w:p w14:paraId="0ED886BC" w14:textId="1A5B1732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C5BDD">
              <w:rPr>
                <w:rFonts w:ascii="Times New Roman" w:hAnsi="Times New Roman" w:cs="Times New Roman"/>
                <w:b/>
                <w:color w:val="auto"/>
                <w:lang w:eastAsia="en-US"/>
              </w:rPr>
              <w:t>PVM 21 proc.:</w:t>
            </w:r>
          </w:p>
        </w:tc>
        <w:tc>
          <w:tcPr>
            <w:tcW w:w="599" w:type="pct"/>
          </w:tcPr>
          <w:p w14:paraId="52888A0D" w14:textId="67785818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12E20" w:rsidRPr="006A1B27" w14:paraId="7690C04B" w14:textId="77777777" w:rsidTr="00A12E20">
        <w:trPr>
          <w:trHeight w:val="70"/>
        </w:trPr>
        <w:tc>
          <w:tcPr>
            <w:tcW w:w="4401" w:type="pct"/>
            <w:gridSpan w:val="7"/>
          </w:tcPr>
          <w:p w14:paraId="0788510B" w14:textId="472052D8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C5BDD">
              <w:rPr>
                <w:rFonts w:ascii="Times New Roman" w:hAnsi="Times New Roman" w:cs="Times New Roman"/>
                <w:b/>
                <w:color w:val="auto"/>
                <w:lang w:eastAsia="en-US"/>
              </w:rPr>
              <w:t>Bendra suma su PVM (Eur)</w:t>
            </w:r>
            <w:r w:rsidRPr="000C5BDD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:</w:t>
            </w:r>
          </w:p>
        </w:tc>
        <w:tc>
          <w:tcPr>
            <w:tcW w:w="599" w:type="pct"/>
          </w:tcPr>
          <w:p w14:paraId="5E33715C" w14:textId="23B590FF" w:rsidR="00A12E20" w:rsidRPr="006A1B27" w:rsidRDefault="00A12E20" w:rsidP="00AD146A">
            <w:pPr>
              <w:suppressAutoHyphens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26528311" w14:textId="77777777" w:rsidR="001017A7" w:rsidRPr="006A1B27" w:rsidRDefault="001017A7" w:rsidP="001017A7">
      <w:pPr>
        <w:widowControl w:val="0"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lt-LT"/>
        </w:rPr>
      </w:pPr>
    </w:p>
    <w:p w14:paraId="467AF78C" w14:textId="77777777" w:rsidR="001017A7" w:rsidRPr="000C5BDD" w:rsidRDefault="001017A7" w:rsidP="001017A7">
      <w:pPr>
        <w:widowControl w:val="0"/>
        <w:suppressAutoHyphens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color w:val="auto"/>
          <w:lang w:eastAsia="lt-LT"/>
        </w:rPr>
      </w:pPr>
      <w:r w:rsidRPr="000C5BDD">
        <w:rPr>
          <w:rFonts w:ascii="Times New Roman" w:hAnsi="Times New Roman" w:cs="Times New Roman"/>
          <w:color w:val="auto"/>
          <w:lang w:eastAsia="lt-LT"/>
        </w:rPr>
        <w:t xml:space="preserve">Pastaba: </w:t>
      </w:r>
    </w:p>
    <w:p w14:paraId="76777D90" w14:textId="77777777" w:rsidR="001017A7" w:rsidRPr="000C5BDD" w:rsidRDefault="001017A7" w:rsidP="001017A7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lang w:eastAsia="lt-LT"/>
        </w:rPr>
      </w:pPr>
      <w:r w:rsidRPr="000C5BDD">
        <w:rPr>
          <w:rFonts w:ascii="Times New Roman" w:hAnsi="Times New Roman" w:cs="Times New Roman"/>
          <w:color w:val="auto"/>
          <w:lang w:eastAsia="lt-LT"/>
        </w:rPr>
        <w:t>- kainos pasiūlyme nurodomos, paliekant du skaitmenis po kablelio;</w:t>
      </w:r>
    </w:p>
    <w:p w14:paraId="15C86DE1" w14:textId="78F6B737" w:rsidR="001017A7" w:rsidRPr="000C5BDD" w:rsidRDefault="001017A7" w:rsidP="00A12E2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lang w:eastAsia="lt-LT"/>
        </w:rPr>
      </w:pPr>
      <w:r w:rsidRPr="000C5BDD">
        <w:rPr>
          <w:rFonts w:ascii="Times New Roman" w:hAnsi="Times New Roman" w:cs="Times New Roman"/>
          <w:color w:val="auto"/>
          <w:lang w:eastAsia="lt-LT"/>
        </w:rPr>
        <w:t>- bendra kaina turi atitikti pateiktų jos sudėtinių dalių sumą.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017A7" w:rsidRPr="000C5BDD" w14:paraId="6BFB7C07" w14:textId="77777777" w:rsidTr="00F92C9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C1107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604" w:type="dxa"/>
          </w:tcPr>
          <w:p w14:paraId="46960D8A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2325D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701" w:type="dxa"/>
          </w:tcPr>
          <w:p w14:paraId="54A2DB59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5BCB4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right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648" w:type="dxa"/>
          </w:tcPr>
          <w:p w14:paraId="6AE4F0EC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right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</w:tr>
      <w:tr w:rsidR="001017A7" w:rsidRPr="000C5BDD" w14:paraId="79C21486" w14:textId="77777777" w:rsidTr="00F92C9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200C5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position w:val="6"/>
                <w:lang w:eastAsia="lt-LT"/>
              </w:rPr>
            </w:pPr>
            <w:r w:rsidRPr="000C5BDD">
              <w:rPr>
                <w:rFonts w:ascii="Times New Roman" w:hAnsi="Times New Roman" w:cs="Times New Roman"/>
                <w:color w:val="auto"/>
                <w:position w:val="6"/>
                <w:lang w:eastAsia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78745284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E80B3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  <w:r w:rsidRPr="000C5BDD">
              <w:rPr>
                <w:rFonts w:ascii="Times New Roman" w:hAnsi="Times New Roman" w:cs="Times New Roman"/>
                <w:color w:val="auto"/>
                <w:position w:val="6"/>
                <w:lang w:eastAsia="lt-LT"/>
              </w:rPr>
              <w:t>(Parašas)</w:t>
            </w:r>
            <w:r w:rsidRPr="000C5BDD">
              <w:rPr>
                <w:rFonts w:ascii="Times New Roman" w:hAnsi="Times New Roman" w:cs="Times New Roman"/>
                <w:color w:val="auto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72EC187C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4357F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  <w:r w:rsidRPr="000C5BDD">
              <w:rPr>
                <w:rFonts w:ascii="Times New Roman" w:hAnsi="Times New Roman" w:cs="Times New Roman"/>
                <w:color w:val="auto"/>
                <w:position w:val="6"/>
                <w:lang w:eastAsia="lt-LT"/>
              </w:rPr>
              <w:t>(Vardas ir pavardė)</w:t>
            </w:r>
            <w:r w:rsidRPr="000C5BDD">
              <w:rPr>
                <w:rFonts w:ascii="Times New Roman" w:hAnsi="Times New Roman" w:cs="Times New Roman"/>
                <w:color w:val="auto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13352B12" w14:textId="77777777" w:rsidR="001017A7" w:rsidRPr="000C5BDD" w:rsidRDefault="001017A7" w:rsidP="00F92C97">
            <w:pPr>
              <w:widowControl w:val="0"/>
              <w:suppressAutoHyphens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color w:val="auto"/>
                <w:lang w:eastAsia="lt-LT"/>
              </w:rPr>
            </w:pPr>
          </w:p>
        </w:tc>
      </w:tr>
    </w:tbl>
    <w:p w14:paraId="0A29E427" w14:textId="77777777" w:rsidR="003D61C7" w:rsidRDefault="003D61C7"/>
    <w:sectPr w:rsidR="003D61C7" w:rsidSect="00ED7DF1">
      <w:pgSz w:w="16838" w:h="11906" w:orient="landscape"/>
      <w:pgMar w:top="567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9811D0"/>
    <w:multiLevelType w:val="multilevel"/>
    <w:tmpl w:val="35D0F0D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3" w:hanging="12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03" w:hanging="129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03" w:hanging="129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03" w:hanging="129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03" w:hanging="129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55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913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A7"/>
    <w:rsid w:val="00032B52"/>
    <w:rsid w:val="00037E9D"/>
    <w:rsid w:val="00063460"/>
    <w:rsid w:val="00097CC3"/>
    <w:rsid w:val="000C5BDD"/>
    <w:rsid w:val="001017A7"/>
    <w:rsid w:val="0012648D"/>
    <w:rsid w:val="0012702B"/>
    <w:rsid w:val="001E17D5"/>
    <w:rsid w:val="00296661"/>
    <w:rsid w:val="0031053E"/>
    <w:rsid w:val="003A4ABA"/>
    <w:rsid w:val="003D61C7"/>
    <w:rsid w:val="003D77C1"/>
    <w:rsid w:val="003E5B53"/>
    <w:rsid w:val="00435102"/>
    <w:rsid w:val="004A03CF"/>
    <w:rsid w:val="004F7D6E"/>
    <w:rsid w:val="00500C4A"/>
    <w:rsid w:val="00535FFA"/>
    <w:rsid w:val="0056075C"/>
    <w:rsid w:val="00563752"/>
    <w:rsid w:val="00571AE2"/>
    <w:rsid w:val="0061350F"/>
    <w:rsid w:val="00643542"/>
    <w:rsid w:val="00692732"/>
    <w:rsid w:val="006F5DF8"/>
    <w:rsid w:val="00702138"/>
    <w:rsid w:val="00714851"/>
    <w:rsid w:val="0071564C"/>
    <w:rsid w:val="00827C01"/>
    <w:rsid w:val="00866AD8"/>
    <w:rsid w:val="0086778A"/>
    <w:rsid w:val="00886636"/>
    <w:rsid w:val="00886C0C"/>
    <w:rsid w:val="008D4823"/>
    <w:rsid w:val="00901D2A"/>
    <w:rsid w:val="009122AF"/>
    <w:rsid w:val="00957825"/>
    <w:rsid w:val="009E497D"/>
    <w:rsid w:val="009E5323"/>
    <w:rsid w:val="00A12E20"/>
    <w:rsid w:val="00A86DEC"/>
    <w:rsid w:val="00AD146A"/>
    <w:rsid w:val="00AD6039"/>
    <w:rsid w:val="00AE3EA6"/>
    <w:rsid w:val="00AF2674"/>
    <w:rsid w:val="00CB01BE"/>
    <w:rsid w:val="00D12106"/>
    <w:rsid w:val="00D45E61"/>
    <w:rsid w:val="00D66A4D"/>
    <w:rsid w:val="00DA489C"/>
    <w:rsid w:val="00DE6CEF"/>
    <w:rsid w:val="00DF15FF"/>
    <w:rsid w:val="00E4042A"/>
    <w:rsid w:val="00E43540"/>
    <w:rsid w:val="00EA2512"/>
    <w:rsid w:val="00ED7DF1"/>
    <w:rsid w:val="00FA2503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17FB"/>
  <w15:chartTrackingRefBased/>
  <w15:docId w15:val="{DEC8C71C-D531-4713-819E-0C97AC85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017A7"/>
    <w:pPr>
      <w:suppressAutoHyphens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3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Vitas</dc:creator>
  <cp:keywords/>
  <dc:description/>
  <cp:lastModifiedBy>Ingrida</cp:lastModifiedBy>
  <cp:revision>4</cp:revision>
  <dcterms:created xsi:type="dcterms:W3CDTF">2025-04-17T13:53:00Z</dcterms:created>
  <dcterms:modified xsi:type="dcterms:W3CDTF">2025-04-17T13:55:00Z</dcterms:modified>
</cp:coreProperties>
</file>